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79CD94" w14:textId="0B62528E" w:rsidR="00FC3F8D" w:rsidRDefault="00FC3F8D" w:rsidP="00FC3F8D">
      <w:pPr>
        <w:pStyle w:val="NormalnyWeb"/>
        <w:spacing w:before="0" w:beforeAutospacing="0" w:after="0" w:afterAutospacing="0"/>
        <w:jc w:val="center"/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Klauzula informacyjna o zasadach przetwarzania danych osobowych</w:t>
      </w:r>
    </w:p>
    <w:p w14:paraId="5605BBEB" w14:textId="77777777" w:rsidR="00FC3F8D" w:rsidRPr="00FC3F8D" w:rsidRDefault="00FC3F8D" w:rsidP="00FC3F8D">
      <w:pPr>
        <w:pStyle w:val="NormalnyWeb"/>
        <w:spacing w:before="0" w:beforeAutospacing="0" w:after="0" w:afterAutospacing="0"/>
        <w:jc w:val="center"/>
        <w:rPr>
          <w:rStyle w:val="Uwydatnienie"/>
          <w:rFonts w:ascii="Calibri" w:hAnsi="Calibri" w:cs="Calibri"/>
          <w:b/>
          <w:i w:val="0"/>
          <w:color w:val="000000" w:themeColor="text1"/>
          <w:sz w:val="22"/>
          <w:szCs w:val="22"/>
          <w:u w:val="single"/>
        </w:rPr>
      </w:pPr>
    </w:p>
    <w:p w14:paraId="43D04E07" w14:textId="77777777" w:rsidR="00FC3F8D" w:rsidRPr="00FC3F8D" w:rsidRDefault="00FC3F8D" w:rsidP="00FC3F8D">
      <w:pPr>
        <w:pStyle w:val="NormalnyWeb"/>
        <w:spacing w:before="80" w:beforeAutospacing="0" w:after="8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 xml:space="preserve">Na podstawie Rozporządzenia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(dalej jako </w:t>
      </w: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</w:rPr>
        <w:t>Rozporządzenie</w:t>
      </w: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 xml:space="preserve">), </w:t>
      </w: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  <w:u w:val="single"/>
        </w:rPr>
        <w:t>informujemy o zasadach przetwarzania Panią/Pana w związku z ogłoszeniem zapytania ofertowego.</w:t>
      </w:r>
    </w:p>
    <w:p w14:paraId="294E4347" w14:textId="77777777" w:rsidR="00FC3F8D" w:rsidRPr="00FC3F8D" w:rsidRDefault="00FC3F8D" w:rsidP="00FC3F8D">
      <w:pPr>
        <w:pStyle w:val="NormalnyWeb"/>
        <w:spacing w:before="80" w:beforeAutospacing="0" w:after="80" w:afterAutospacing="0" w:line="276" w:lineRule="auto"/>
        <w:jc w:val="both"/>
        <w:rPr>
          <w:rStyle w:val="Uwydatnienie"/>
          <w:rFonts w:ascii="Calibri" w:hAnsi="Calibri" w:cs="Calibri"/>
          <w:b/>
          <w:i w:val="0"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Administrator danych osobowych oraz powołany przez niego Inspektor Ochrony Danych</w:t>
      </w:r>
    </w:p>
    <w:p w14:paraId="3A77C160" w14:textId="3C831ADE" w:rsidR="00FC3F8D" w:rsidRPr="00FC3F8D" w:rsidRDefault="00FC3F8D" w:rsidP="00FC3F8D">
      <w:pPr>
        <w:pStyle w:val="NormalnyWeb"/>
        <w:spacing w:before="80" w:after="8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 xml:space="preserve">Zapytanie ofertowe kierowane jest przez </w:t>
      </w: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Poznańskie Inwestycje Miejskie sp. z o.o.</w:t>
      </w:r>
      <w:r w:rsidRPr="00FC3F8D">
        <w:rPr>
          <w:rFonts w:ascii="Calibri" w:hAnsi="Calibri" w:cs="Calibri"/>
          <w:color w:val="000000" w:themeColor="text1"/>
          <w:sz w:val="22"/>
          <w:szCs w:val="22"/>
        </w:rPr>
        <w:t xml:space="preserve"> z siedzibą przy ul. Plac Wiosny Ludów 2 w Poznaniu (61-831), działającą jako podmiot przetwarzający w imieniu Administratora danych osobowych, to jest: </w:t>
      </w:r>
      <w:r w:rsidR="00DE04FF" w:rsidRPr="00DE04FF">
        <w:rPr>
          <w:rFonts w:ascii="Calibri" w:hAnsi="Calibri" w:cs="Calibri"/>
          <w:color w:val="000000" w:themeColor="text1"/>
          <w:sz w:val="22"/>
          <w:szCs w:val="22"/>
        </w:rPr>
        <w:t>Poznańskie Ośrodki Sportu i Rekreacji z siedzibą                              w Poznaniu przy ul. Spychalskiego 34, kod pocztowy 61-553 Poznań</w:t>
      </w:r>
      <w:r w:rsidRPr="00FC3F8D">
        <w:rPr>
          <w:rFonts w:ascii="Calibri" w:hAnsi="Calibri" w:cs="Calibri"/>
          <w:color w:val="000000" w:themeColor="text1"/>
          <w:sz w:val="22"/>
          <w:szCs w:val="22"/>
        </w:rPr>
        <w:t xml:space="preserve">. Dysponent powołał Inspektora Ochrony Danych, z którym można się kontaktować za pośrednictwem poczty elektronicznej na adres e-mail: </w:t>
      </w:r>
      <w:r w:rsidR="00DE04FF" w:rsidRPr="00DE04FF">
        <w:rPr>
          <w:rFonts w:ascii="Calibri" w:hAnsi="Calibri" w:cs="Calibri"/>
          <w:color w:val="000000" w:themeColor="text1"/>
          <w:sz w:val="22"/>
          <w:szCs w:val="22"/>
        </w:rPr>
        <w:t>iod@posir.poznan.pl</w:t>
      </w:r>
      <w:r w:rsidR="00DE04F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1F425DC3" w14:textId="77777777" w:rsidR="00FC3F8D" w:rsidRPr="00FC3F8D" w:rsidRDefault="00FC3F8D" w:rsidP="00FC3F8D">
      <w:pPr>
        <w:pStyle w:val="NormalnyWeb"/>
        <w:spacing w:before="80" w:beforeAutospacing="0" w:after="0" w:afterAutospacing="0" w:line="276" w:lineRule="auto"/>
        <w:jc w:val="both"/>
        <w:rPr>
          <w:rStyle w:val="Uwydatnienie"/>
          <w:rFonts w:ascii="Calibri" w:hAnsi="Calibri" w:cs="Calibri"/>
          <w:b/>
          <w:i w:val="0"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Cel i podstawa prawna przetwarzania </w:t>
      </w:r>
    </w:p>
    <w:p w14:paraId="5013CC2B" w14:textId="77777777" w:rsidR="00FC3F8D" w:rsidRPr="00FC3F8D" w:rsidRDefault="00FC3F8D" w:rsidP="00FC3F8D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>Pani/Pana d</w:t>
      </w:r>
      <w:r w:rsidRPr="00FC3F8D">
        <w:rPr>
          <w:rFonts w:ascii="Calibri" w:hAnsi="Calibri" w:cs="Calibri"/>
          <w:color w:val="000000" w:themeColor="text1"/>
          <w:sz w:val="22"/>
          <w:szCs w:val="22"/>
        </w:rPr>
        <w:t xml:space="preserve">ane osobowe będą przetwarzane </w:t>
      </w:r>
      <w:r w:rsidRPr="00FC3F8D">
        <w:rPr>
          <w:rFonts w:ascii="Calibri" w:hAnsi="Calibri" w:cs="Calibri"/>
          <w:b/>
          <w:color w:val="000000" w:themeColor="text1"/>
          <w:sz w:val="22"/>
          <w:szCs w:val="22"/>
        </w:rPr>
        <w:t>w celu :</w:t>
      </w:r>
    </w:p>
    <w:p w14:paraId="228C6EA8" w14:textId="77777777" w:rsidR="00FC3F8D" w:rsidRPr="00FC3F8D" w:rsidRDefault="00FC3F8D" w:rsidP="00FC3F8D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426" w:hanging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FC3F8D">
        <w:rPr>
          <w:rFonts w:ascii="Calibri" w:hAnsi="Calibri" w:cs="Calibri"/>
          <w:b/>
          <w:color w:val="000000" w:themeColor="text1"/>
          <w:sz w:val="22"/>
          <w:szCs w:val="22"/>
        </w:rPr>
        <w:t xml:space="preserve">wyboru najkorzystniejszej oferty oraz ewentualnie zawarcia z Panią/Panem umowy i jej wykonania </w:t>
      </w:r>
      <w:r w:rsidRPr="00FC3F8D">
        <w:rPr>
          <w:rFonts w:ascii="Calibri" w:hAnsi="Calibri" w:cs="Calibri"/>
          <w:color w:val="000000" w:themeColor="text1"/>
          <w:sz w:val="22"/>
          <w:szCs w:val="22"/>
        </w:rPr>
        <w:t>na podstawie prawnej wynikającej z art. 6 ust. 1 lit b Rozporządzenia, jako że jest to niezbędne do podjęcia działań na Pani/Pana żądanie przed zawarciem umowy i jej wykonania,</w:t>
      </w:r>
    </w:p>
    <w:p w14:paraId="007DDF21" w14:textId="77777777" w:rsidR="00FC3F8D" w:rsidRPr="00FC3F8D" w:rsidRDefault="00FC3F8D" w:rsidP="00FC3F8D">
      <w:pPr>
        <w:pStyle w:val="NormalnyWeb"/>
        <w:numPr>
          <w:ilvl w:val="0"/>
          <w:numId w:val="2"/>
        </w:numPr>
        <w:spacing w:before="0" w:beforeAutospacing="0" w:after="0" w:afterAutospacing="0" w:line="276" w:lineRule="auto"/>
        <w:ind w:left="426" w:hanging="426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FC3F8D">
        <w:rPr>
          <w:rFonts w:ascii="Calibri" w:hAnsi="Calibri" w:cs="Calibri"/>
          <w:b/>
          <w:color w:val="000000" w:themeColor="text1"/>
          <w:sz w:val="22"/>
          <w:szCs w:val="22"/>
        </w:rPr>
        <w:t xml:space="preserve">realizacji obowiązków prawnopodatkowych w związku z ewentualnym zawarciem umowy </w:t>
      </w:r>
      <w:r w:rsidRPr="00FC3F8D">
        <w:rPr>
          <w:rFonts w:ascii="Calibri" w:hAnsi="Calibri" w:cs="Calibri"/>
          <w:color w:val="000000" w:themeColor="text1"/>
          <w:sz w:val="22"/>
          <w:szCs w:val="22"/>
        </w:rPr>
        <w:t>podstawie prawnej wynikającej z art. 6 ust. 1 lit. c Rozporządzenia, jako że jest to niezbędne do realizacji obowiązków prawnych ciążących na Administratorze zgodnie z przepisami ustawy z dnia 11 marca 2004 r. o podatku od towarów i usług, ustawy z dnia 15 lutego 1992 r. o podatku dochodowym od osób prawnych, ustawy z dnia 26 lipca 1991 r. o podatku dochodowym od osób fizycznych oraz ustawy z dnia 29 września 1994 r. o rachunkowości.</w:t>
      </w:r>
    </w:p>
    <w:p w14:paraId="77E59C06" w14:textId="77777777" w:rsidR="00FC3F8D" w:rsidRPr="00FC3F8D" w:rsidRDefault="00FC3F8D" w:rsidP="00FC3F8D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3E9F845F" w14:textId="77777777" w:rsidR="00FC3F8D" w:rsidRPr="00FC3F8D" w:rsidRDefault="00FC3F8D" w:rsidP="00FC3F8D">
      <w:pPr>
        <w:pStyle w:val="NormalnyWeb"/>
        <w:spacing w:before="0" w:beforeAutospacing="0" w:after="0" w:afterAutospacing="0" w:line="276" w:lineRule="auto"/>
        <w:jc w:val="both"/>
        <w:rPr>
          <w:rStyle w:val="Uwydatnienie"/>
          <w:rFonts w:ascii="Calibri" w:hAnsi="Calibri" w:cs="Calibri"/>
          <w:i w:val="0"/>
          <w:iCs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Okres, przez który dane będą przetwarzane</w:t>
      </w:r>
    </w:p>
    <w:p w14:paraId="08A60F00" w14:textId="77777777" w:rsidR="00FC3F8D" w:rsidRPr="00FC3F8D" w:rsidRDefault="00FC3F8D" w:rsidP="00FC3F8D">
      <w:pPr>
        <w:pStyle w:val="NormalnyWeb"/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 xml:space="preserve">Pani/Pana dane osobowe będą wykorzystywane przez okres do zakończenia postępowania w przedmiocie wyboru wykonawcy wszczętego na skutek niniejszego zapytania ofertowego. </w:t>
      </w:r>
    </w:p>
    <w:p w14:paraId="659A2859" w14:textId="77777777" w:rsidR="00FC3F8D" w:rsidRPr="00FC3F8D" w:rsidRDefault="00FC3F8D" w:rsidP="00FC3F8D">
      <w:pPr>
        <w:pStyle w:val="NormalnyWeb"/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>Następnie, jeżeli z Panią/Panem zostanie zawarta umowa na skutek złożonej przez Panią/Pana oferty dane te będą przechowywane przez okres trwania umowy i dalej przedawnienia roszczeń związanych z jej zawarciem oraz trwania obowiązków prawnopodatkowych, w szczególności związanych z ustawą o rachunkowości.</w:t>
      </w:r>
    </w:p>
    <w:p w14:paraId="660AC4C2" w14:textId="77777777" w:rsidR="00FC3F8D" w:rsidRPr="00FC3F8D" w:rsidRDefault="00FC3F8D" w:rsidP="00FC3F8D">
      <w:pPr>
        <w:pStyle w:val="NormalnyWeb"/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>W innym przypadku Pani/Pana dane osobowe będą przechowywane przez okres 3 lat od zakończenia roku kalendarzowego, w którym zakończono postępowanie toczące się w związku z wystosowanym zapytaniem ofertowym.</w:t>
      </w:r>
    </w:p>
    <w:p w14:paraId="462B2BEE" w14:textId="77777777" w:rsidR="00FC3F8D" w:rsidRPr="00FC3F8D" w:rsidRDefault="00FC3F8D" w:rsidP="00FC3F8D">
      <w:pPr>
        <w:pStyle w:val="NormalnyWeb"/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Kto może być odbiorcą Panią/Pana danych?</w:t>
      </w:r>
    </w:p>
    <w:p w14:paraId="0141210E" w14:textId="77777777" w:rsidR="00FC3F8D" w:rsidRPr="00FC3F8D" w:rsidRDefault="00FC3F8D" w:rsidP="00FC3F8D">
      <w:pPr>
        <w:pStyle w:val="NormalnyWeb"/>
        <w:tabs>
          <w:tab w:val="left" w:pos="284"/>
        </w:tabs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hAnsi="Calibri" w:cs="Calibri"/>
          <w:color w:val="000000" w:themeColor="text1"/>
          <w:sz w:val="22"/>
          <w:szCs w:val="22"/>
        </w:rPr>
        <w:t xml:space="preserve">Pani/Pana zostaną przekazane Poznańskim Inwestycjom Miejskim sp. z o.o. jako podmiotowi przetwarzającemu, który wystosował niniejsze zapytanie ofertowe w imieniu Administratora. </w:t>
      </w:r>
    </w:p>
    <w:p w14:paraId="3A9DD686" w14:textId="77777777" w:rsidR="00FC3F8D" w:rsidRPr="00FC3F8D" w:rsidRDefault="00FC3F8D" w:rsidP="00FC3F8D">
      <w:pPr>
        <w:pStyle w:val="NormalnyWeb"/>
        <w:spacing w:before="120" w:beforeAutospacing="0" w:after="60" w:afterAutospacing="0" w:line="276" w:lineRule="auto"/>
        <w:jc w:val="both"/>
        <w:rPr>
          <w:rStyle w:val="Uwydatnienie"/>
          <w:rFonts w:ascii="Calibri" w:hAnsi="Calibri" w:cs="Calibri"/>
          <w:b/>
          <w:i w:val="0"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Prawa osoby, której dane dotyczą</w:t>
      </w:r>
    </w:p>
    <w:p w14:paraId="543BB49C" w14:textId="77777777" w:rsidR="00FC3F8D" w:rsidRPr="00FC3F8D" w:rsidRDefault="00FC3F8D" w:rsidP="00FC3F8D">
      <w:pPr>
        <w:spacing w:line="276" w:lineRule="auto"/>
        <w:ind w:firstLine="0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lastRenderedPageBreak/>
        <w:t>W zakresie wynikającym z Rozporządzenia, przysługuje Panu prawo:</w:t>
      </w:r>
    </w:p>
    <w:p w14:paraId="118CB97D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 xml:space="preserve">dostępu do treści danych osobowych, w tym uzyskania kopii danych,  </w:t>
      </w:r>
    </w:p>
    <w:p w14:paraId="5EB4AAB4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do żądania sprostowania lub uzupełnienia danych osobowych,</w:t>
      </w:r>
    </w:p>
    <w:p w14:paraId="5405A15E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do żądania usunięcia danych osobowych,</w:t>
      </w:r>
    </w:p>
    <w:p w14:paraId="770C7527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do żądania ograniczenia przetwarzania danych,</w:t>
      </w:r>
    </w:p>
    <w:p w14:paraId="33F7497D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do wyrażenia sprzeciwu wobec przetwarzania,</w:t>
      </w:r>
    </w:p>
    <w:p w14:paraId="30CAFEAD" w14:textId="77777777" w:rsidR="00FC3F8D" w:rsidRPr="00FC3F8D" w:rsidRDefault="00FC3F8D" w:rsidP="00FC3F8D">
      <w:pPr>
        <w:pStyle w:val="Akapitzlist"/>
        <w:numPr>
          <w:ilvl w:val="0"/>
          <w:numId w:val="1"/>
        </w:numPr>
        <w:spacing w:after="0" w:line="276" w:lineRule="auto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do przenoszenia danych,</w:t>
      </w:r>
    </w:p>
    <w:p w14:paraId="76990A83" w14:textId="77777777" w:rsidR="00FC3F8D" w:rsidRPr="00FC3F8D" w:rsidRDefault="00FC3F8D" w:rsidP="00FC3F8D">
      <w:pPr>
        <w:spacing w:before="60" w:line="276" w:lineRule="auto"/>
        <w:ind w:firstLine="0"/>
        <w:rPr>
          <w:rStyle w:val="Uwydatnienie"/>
          <w:rFonts w:ascii="Calibri" w:eastAsia="Times New Roman" w:hAnsi="Calibri" w:cs="Calibri"/>
          <w:i w:val="0"/>
          <w:iCs w:val="0"/>
          <w:color w:val="000000" w:themeColor="text1"/>
          <w:sz w:val="22"/>
          <w:szCs w:val="22"/>
        </w:rPr>
      </w:pPr>
      <w:r w:rsidRPr="00FC3F8D">
        <w:rPr>
          <w:rFonts w:ascii="Calibri" w:eastAsia="Times New Roman" w:hAnsi="Calibri" w:cs="Calibri"/>
          <w:color w:val="000000" w:themeColor="text1"/>
          <w:sz w:val="22"/>
          <w:szCs w:val="22"/>
        </w:rPr>
        <w:t>W przypadku uznania, iż przetwarzanie Pani/Pana danych osobowych przez Spółkę narusza przepisy o ochronie danych osobowych, przysługuje Pani/Panu prawo do wniesienia skargi do Prezesa Urzędu Ochrony Danych Osobowych</w:t>
      </w: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>.</w:t>
      </w:r>
    </w:p>
    <w:p w14:paraId="6835315C" w14:textId="77777777" w:rsidR="00FC3F8D" w:rsidRPr="00FC3F8D" w:rsidRDefault="00FC3F8D" w:rsidP="00FC3F8D">
      <w:pPr>
        <w:spacing w:before="60" w:line="276" w:lineRule="auto"/>
        <w:ind w:firstLine="0"/>
        <w:rPr>
          <w:rStyle w:val="Uwydatnienie"/>
          <w:rFonts w:ascii="Calibri" w:hAnsi="Calibri" w:cs="Calibri"/>
          <w:b/>
          <w:i w:val="0"/>
          <w:color w:val="000000" w:themeColor="text1"/>
          <w:sz w:val="22"/>
          <w:szCs w:val="22"/>
          <w:u w:val="single"/>
        </w:rPr>
      </w:pPr>
      <w:r w:rsidRPr="00FC3F8D">
        <w:rPr>
          <w:rStyle w:val="Uwydatnienie"/>
          <w:rFonts w:ascii="Calibri" w:hAnsi="Calibri" w:cs="Calibri"/>
          <w:b/>
          <w:color w:val="000000" w:themeColor="text1"/>
          <w:sz w:val="22"/>
          <w:szCs w:val="22"/>
          <w:u w:val="single"/>
        </w:rPr>
        <w:t>Decyzje podejmowane w sposób zautomatyzowany</w:t>
      </w:r>
    </w:p>
    <w:p w14:paraId="5BB3744E" w14:textId="77777777" w:rsidR="00FC3F8D" w:rsidRPr="00FC3F8D" w:rsidRDefault="00FC3F8D" w:rsidP="00FC3F8D">
      <w:pPr>
        <w:spacing w:line="276" w:lineRule="auto"/>
        <w:ind w:firstLine="0"/>
        <w:rPr>
          <w:rStyle w:val="Uwydatnienie"/>
          <w:rFonts w:ascii="Calibri" w:eastAsia="Times New Roman" w:hAnsi="Calibri" w:cs="Calibri"/>
          <w:i w:val="0"/>
          <w:color w:val="000000" w:themeColor="text1"/>
          <w:sz w:val="22"/>
          <w:szCs w:val="22"/>
        </w:rPr>
      </w:pPr>
      <w:r w:rsidRPr="00FC3F8D">
        <w:rPr>
          <w:rStyle w:val="Uwydatnienie"/>
          <w:rFonts w:ascii="Calibri" w:eastAsia="Times New Roman" w:hAnsi="Calibri" w:cs="Calibri"/>
          <w:color w:val="000000" w:themeColor="text1"/>
          <w:sz w:val="22"/>
          <w:szCs w:val="22"/>
        </w:rPr>
        <w:t xml:space="preserve">Pani/Pana dane osobowe nie będą podlegały zautomatyzowanemu podejmowaniu decyzji, w tym decyzji opartych na profilowaniu. </w:t>
      </w:r>
    </w:p>
    <w:p w14:paraId="0E81C508" w14:textId="77777777" w:rsidR="00FC3F8D" w:rsidRPr="00FC3F8D" w:rsidRDefault="00FC3F8D" w:rsidP="00FC3F8D">
      <w:pPr>
        <w:spacing w:before="120" w:line="276" w:lineRule="auto"/>
        <w:ind w:firstLine="0"/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</w:rPr>
      </w:pPr>
      <w:r w:rsidRPr="00FC3F8D">
        <w:rPr>
          <w:rFonts w:ascii="Calibri" w:eastAsia="Times New Roman" w:hAnsi="Calibri" w:cs="Calibri"/>
          <w:b/>
          <w:color w:val="000000" w:themeColor="text1"/>
          <w:sz w:val="22"/>
          <w:szCs w:val="22"/>
          <w:u w:val="single"/>
        </w:rPr>
        <w:t>Obowiązek podania danych</w:t>
      </w:r>
    </w:p>
    <w:p w14:paraId="23707E94" w14:textId="77777777" w:rsidR="00FC3F8D" w:rsidRPr="00FC3F8D" w:rsidRDefault="00FC3F8D" w:rsidP="00FC3F8D">
      <w:pPr>
        <w:spacing w:before="120" w:line="276" w:lineRule="auto"/>
        <w:ind w:firstLine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FC3F8D">
        <w:rPr>
          <w:rFonts w:ascii="Calibri" w:eastAsia="Times New Roman" w:hAnsi="Calibri" w:cs="Calibri"/>
          <w:color w:val="000000" w:themeColor="text1"/>
          <w:sz w:val="22"/>
          <w:szCs w:val="22"/>
        </w:rPr>
        <w:t>Podanie przez Panią/Pana danych osobowych jest dobrowolne, niemniej jest również niezbędne do rozpatrzenia złożonej przez Panią/Pana oferty. Odmowa podania danych będzie wiązała się z odmową rozpatrzenia złożonej oferty.</w:t>
      </w:r>
    </w:p>
    <w:p w14:paraId="18719AC7" w14:textId="77777777" w:rsidR="009176FA" w:rsidRDefault="009176FA"/>
    <w:sectPr w:rsidR="009176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D2D"/>
    <w:multiLevelType w:val="hybridMultilevel"/>
    <w:tmpl w:val="F698D7FE"/>
    <w:lvl w:ilvl="0" w:tplc="0A7C7B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B1E40"/>
    <w:multiLevelType w:val="hybridMultilevel"/>
    <w:tmpl w:val="8B547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F77"/>
    <w:rsid w:val="0020389B"/>
    <w:rsid w:val="004A3F77"/>
    <w:rsid w:val="009176FA"/>
    <w:rsid w:val="00DE04FF"/>
    <w:rsid w:val="00EA3947"/>
    <w:rsid w:val="00FC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CB57"/>
  <w15:chartTrackingRefBased/>
  <w15:docId w15:val="{7401E15C-D5AA-4478-BBF7-42665C52C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F8D"/>
    <w:pPr>
      <w:spacing w:after="200" w:line="360" w:lineRule="auto"/>
      <w:ind w:firstLine="709"/>
      <w:jc w:val="both"/>
    </w:pPr>
    <w:rPr>
      <w:rFonts w:ascii="Trebuchet MS" w:hAnsi="Trebuchet MS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C3F8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C3F8D"/>
    <w:pPr>
      <w:spacing w:before="100" w:beforeAutospacing="1" w:after="100" w:afterAutospacing="1" w:line="240" w:lineRule="auto"/>
      <w:ind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C3F8D"/>
    <w:rPr>
      <w:i/>
      <w:i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C3F8D"/>
    <w:rPr>
      <w:rFonts w:ascii="Trebuchet MS" w:hAnsi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3372</Characters>
  <Application>Microsoft Office Word</Application>
  <DocSecurity>0</DocSecurity>
  <Lines>28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Pieczykolan</dc:creator>
  <cp:keywords/>
  <dc:description/>
  <cp:lastModifiedBy>Artur Pieczykolan</cp:lastModifiedBy>
  <cp:revision>4</cp:revision>
  <dcterms:created xsi:type="dcterms:W3CDTF">2020-04-30T13:08:00Z</dcterms:created>
  <dcterms:modified xsi:type="dcterms:W3CDTF">2020-05-21T15:25:00Z</dcterms:modified>
</cp:coreProperties>
</file>